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03-06/2025/1756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Набережные Челны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Набережные Челны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9427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03-06/2025/1756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